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TENANT REFERENCE REQUEST FORM</w:t>
      </w:r>
    </w:p>
    <w:p>
      <w:pPr>
        <w:spacing w:after="200"/>
        <w:jc w:val="center"/>
      </w:pPr>
      <w:r>
        <w:rPr>
          <w:color w:val="6B7280"/>
          <w:sz w:val="22"/>
          <w:szCs w:val="22"/>
          <w:rFonts w:ascii="Calibri" w:cs="Calibri" w:eastAsia="Calibri" w:hAnsi="Calibri"/>
        </w:rPr>
        <w:t xml:space="preserve">GDPR Compliant — Landlord &amp; Employer Reference</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A. Applicant Details &amp; GDPR Consent</w:t>
      </w:r>
    </w:p>
    <w:p>
      <w:pPr>
        <w:spacing w:after="120"/>
      </w:pPr>
      <w:r>
        <w:rPr>
          <w:color w:val="1F2937"/>
          <w:sz w:val="21"/>
          <w:szCs w:val="21"/>
          <w:rFonts w:ascii="Calibri" w:cs="Calibri" w:eastAsia="Calibri" w:hAnsi="Calibri"/>
        </w:rPr>
        <w:t xml:space="preserve">GDPR CONSENT: I consent to the landlord/agent contacting referees below to verify my application. Data processed lawfully per UK GDPR.</w:t>
      </w:r>
    </w:p>
    <w:p>
      <w:pPr>
        <w:spacing w:after="80"/>
      </w:pPr>
      <w:r>
        <w:rPr>
          <w:b/>
          <w:bCs/>
          <w:color w:val="1F2937"/>
          <w:sz w:val="21"/>
          <w:szCs w:val="21"/>
          <w:rFonts w:ascii="Calibri" w:cs="Calibri" w:eastAsia="Calibri" w:hAnsi="Calibri"/>
        </w:rPr>
        <w:t xml:space="preserve">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DOB: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Current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Phone: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Applied For: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GDPR Consent — Applicant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Consent Date: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B. Previous Landlord Reference</w:t>
      </w:r>
    </w:p>
    <w:p>
      <w:pPr>
        <w:spacing w:after="80"/>
      </w:pPr>
      <w:r>
        <w:rPr>
          <w:b/>
          <w:bCs/>
          <w:color w:val="1F2937"/>
          <w:sz w:val="21"/>
          <w:szCs w:val="21"/>
          <w:rFonts w:ascii="Calibri" w:cs="Calibri" w:eastAsia="Calibri" w:hAnsi="Calibri"/>
        </w:rPr>
        <w:t xml:space="preserve">Referee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Company: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Phone: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Referee Signature: </w:t>
      </w:r>
      <w:r>
        <w:rPr>
          <w:u w:val="single" w:color="E5E7EB"/>
          <w:color w:val="9CA3AF"/>
          <w:sz w:val="21"/>
          <w:szCs w:val="21"/>
          <w:rFonts w:ascii="Calibri" w:cs="Calibri" w:eastAsia="Calibri" w:hAnsi="Calibri"/>
        </w:rPr>
        <w:t xml:space="preserve">[_________________________________]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pct" w:w="50%"/>
            <w:shd w:fill="E97316" w:val="clear"/>
          </w:tcPr>
          <w:p>
            <w:pPr>
              <w:jc w:val="center"/>
            </w:pPr>
            <w:r>
              <w:rPr>
                <w:b/>
                <w:bCs/>
                <w:color w:val="FFFFFF"/>
                <w:sz w:val="19"/>
                <w:szCs w:val="19"/>
                <w:rFonts w:ascii="Calibri" w:cs="Calibri" w:eastAsia="Calibri" w:hAnsi="Calibri"/>
              </w:rPr>
              <w:t xml:space="preserve">Question</w:t>
            </w:r>
          </w:p>
        </w:tc>
        <w:tc>
          <w:tcPr>
            <w:tcW w:type="pct" w:w="50%"/>
            <w:shd w:fill="E97316" w:val="clear"/>
          </w:tcPr>
          <w:p>
            <w:pPr>
              <w:jc w:val="center"/>
            </w:pPr>
            <w:r>
              <w:rPr>
                <w:b/>
                <w:bCs/>
                <w:color w:val="FFFFFF"/>
                <w:sz w:val="19"/>
                <w:szCs w:val="19"/>
                <w:rFonts w:ascii="Calibri" w:cs="Calibri" w:eastAsia="Calibri" w:hAnsi="Calibri"/>
              </w:rPr>
              <w:t xml:space="preserve">Answer</w:t>
            </w:r>
          </w:p>
        </w:tc>
      </w:tr>
      <w:tr>
        <w:tc>
          <w:tcPr>
            <w:tcW w:type="pct" w:w="50%"/>
            <w:shd w:fill="F9FAFB" w:val="clear"/>
          </w:tcPr>
          <w:p>
            <w:r>
              <w:rPr>
                <w:color w:val="1F2937"/>
                <w:sz w:val="19"/>
                <w:szCs w:val="19"/>
                <w:rFonts w:ascii="Calibri" w:cs="Calibri" w:eastAsia="Calibri" w:hAnsi="Calibri"/>
              </w:rPr>
              <w:t xml:space="preserve">Tenancy dates</w:t>
            </w:r>
          </w:p>
        </w:tc>
        <w:tc>
          <w:tcPr>
            <w:tcW w:type="pct" w:w="50%"/>
            <w:shd w:fill="F9FAFB" w:val="clear"/>
          </w:tcPr>
          <w:p>
            <w:r>
              <w:rPr>
                <w:color w:val="1F2937"/>
                <w:sz w:val="19"/>
                <w:szCs w:val="19"/>
                <w:rFonts w:ascii="Calibri" w:cs="Calibri" w:eastAsia="Calibri" w:hAnsi="Calibri"/>
              </w:rPr>
              <w:t xml:space="preserve">[_________________________________]</w:t>
            </w:r>
          </w:p>
        </w:tc>
      </w:tr>
      <w:tr>
        <w:tc>
          <w:tcPr>
            <w:tcW w:type="pct" w:w="50%"/>
          </w:tcPr>
          <w:p>
            <w:r>
              <w:rPr>
                <w:color w:val="1F2937"/>
                <w:sz w:val="19"/>
                <w:szCs w:val="19"/>
                <w:rFonts w:ascii="Calibri" w:cs="Calibri" w:eastAsia="Calibri" w:hAnsi="Calibri"/>
              </w:rPr>
              <w:t xml:space="preserve">Property address</w:t>
            </w:r>
          </w:p>
        </w:tc>
        <w:tc>
          <w:tcPr>
            <w:tcW w:type="pct" w:w="50%"/>
          </w:tcPr>
          <w:p>
            <w:r>
              <w:rPr>
                <w:color w:val="1F2937"/>
                <w:sz w:val="19"/>
                <w:szCs w:val="19"/>
                <w:rFonts w:ascii="Calibri" w:cs="Calibri" w:eastAsia="Calibri" w:hAnsi="Calibri"/>
              </w:rPr>
              <w:t xml:space="preserve">[_________________________________]</w:t>
            </w:r>
          </w:p>
        </w:tc>
      </w:tr>
      <w:tr>
        <w:tc>
          <w:tcPr>
            <w:tcW w:type="pct" w:w="50%"/>
            <w:shd w:fill="F9FAFB" w:val="clear"/>
          </w:tcPr>
          <w:p>
            <w:r>
              <w:rPr>
                <w:color w:val="1F2937"/>
                <w:sz w:val="19"/>
                <w:szCs w:val="19"/>
                <w:rFonts w:ascii="Calibri" w:cs="Calibri" w:eastAsia="Calibri" w:hAnsi="Calibri"/>
              </w:rPr>
              <w:t xml:space="preserve">Monthly rent</w:t>
            </w:r>
          </w:p>
        </w:tc>
        <w:tc>
          <w:tcPr>
            <w:tcW w:type="pct" w:w="50%"/>
            <w:shd w:fill="F9FAFB" w:val="clear"/>
          </w:tcPr>
          <w:p>
            <w:r>
              <w:rPr>
                <w:color w:val="1F2937"/>
                <w:sz w:val="19"/>
                <w:szCs w:val="19"/>
                <w:rFonts w:ascii="Calibri" w:cs="Calibri" w:eastAsia="Calibri" w:hAnsi="Calibri"/>
              </w:rPr>
              <w:t xml:space="preserve">£[___________]</w:t>
            </w:r>
          </w:p>
        </w:tc>
      </w:tr>
      <w:tr>
        <w:tc>
          <w:tcPr>
            <w:tcW w:type="pct" w:w="50%"/>
          </w:tcPr>
          <w:p>
            <w:r>
              <w:rPr>
                <w:color w:val="1F2937"/>
                <w:sz w:val="19"/>
                <w:szCs w:val="19"/>
                <w:rFonts w:ascii="Calibri" w:cs="Calibri" w:eastAsia="Calibri" w:hAnsi="Calibri"/>
              </w:rPr>
              <w:t xml:space="preserve">Rent always on time?</w:t>
            </w:r>
          </w:p>
        </w:tc>
        <w:tc>
          <w:tcPr>
            <w:tcW w:type="pct" w:w="50%"/>
          </w:tcPr>
          <w:p>
            <w:r>
              <w:rPr>
                <w:color w:val="1F2937"/>
                <w:sz w:val="19"/>
                <w:szCs w:val="19"/>
                <w:rFonts w:ascii="Calibri" w:cs="Calibri" w:eastAsia="Calibri" w:hAnsi="Calibri"/>
              </w:rPr>
              <w:t xml:space="preserve">[Yes / No — Details]</w:t>
            </w:r>
          </w:p>
        </w:tc>
      </w:tr>
      <w:tr>
        <w:tc>
          <w:tcPr>
            <w:tcW w:type="pct" w:w="50%"/>
            <w:shd w:fill="F9FAFB" w:val="clear"/>
          </w:tcPr>
          <w:p>
            <w:r>
              <w:rPr>
                <w:color w:val="1F2937"/>
                <w:sz w:val="19"/>
                <w:szCs w:val="19"/>
                <w:rFonts w:ascii="Calibri" w:cs="Calibri" w:eastAsia="Calibri" w:hAnsi="Calibri"/>
              </w:rPr>
              <w:t xml:space="preserve">Arrears at end?</w:t>
            </w:r>
          </w:p>
        </w:tc>
        <w:tc>
          <w:tcPr>
            <w:tcW w:type="pct" w:w="50%"/>
            <w:shd w:fill="F9FAFB" w:val="clear"/>
          </w:tcPr>
          <w:p>
            <w:r>
              <w:rPr>
                <w:color w:val="1F2937"/>
                <w:sz w:val="19"/>
                <w:szCs w:val="19"/>
                <w:rFonts w:ascii="Calibri" w:cs="Calibri" w:eastAsia="Calibri" w:hAnsi="Calibri"/>
              </w:rPr>
              <w:t xml:space="preserve">£[___________]</w:t>
            </w:r>
          </w:p>
        </w:tc>
      </w:tr>
      <w:tr>
        <w:tc>
          <w:tcPr>
            <w:tcW w:type="pct" w:w="50%"/>
          </w:tcPr>
          <w:p>
            <w:r>
              <w:rPr>
                <w:color w:val="1F2937"/>
                <w:sz w:val="19"/>
                <w:szCs w:val="19"/>
                <w:rFonts w:ascii="Calibri" w:cs="Calibri" w:eastAsia="Calibri" w:hAnsi="Calibri"/>
              </w:rPr>
              <w:t xml:space="preserve">Property returned in good condition?</w:t>
            </w:r>
          </w:p>
        </w:tc>
        <w:tc>
          <w:tcPr>
            <w:tcW w:type="pct" w:w="50%"/>
          </w:tcPr>
          <w:p>
            <w:r>
              <w:rPr>
                <w:color w:val="1F2937"/>
                <w:sz w:val="19"/>
                <w:szCs w:val="19"/>
                <w:rFonts w:ascii="Calibri" w:cs="Calibri" w:eastAsia="Calibri" w:hAnsi="Calibri"/>
              </w:rPr>
              <w:t xml:space="preserve">[Yes / No]</w:t>
            </w:r>
          </w:p>
        </w:tc>
      </w:tr>
      <w:tr>
        <w:tc>
          <w:tcPr>
            <w:tcW w:type="pct" w:w="50%"/>
            <w:shd w:fill="F9FAFB" w:val="clear"/>
          </w:tcPr>
          <w:p>
            <w:r>
              <w:rPr>
                <w:color w:val="1F2937"/>
                <w:sz w:val="19"/>
                <w:szCs w:val="19"/>
                <w:rFonts w:ascii="Calibri" w:cs="Calibri" w:eastAsia="Calibri" w:hAnsi="Calibri"/>
              </w:rPr>
              <w:t xml:space="preserve">Deposit deductions?</w:t>
            </w:r>
          </w:p>
        </w:tc>
        <w:tc>
          <w:tcPr>
            <w:tcW w:type="pct" w:w="50%"/>
            <w:shd w:fill="F9FAFB" w:val="clear"/>
          </w:tcPr>
          <w:p>
            <w:r>
              <w:rPr>
                <w:color w:val="1F2937"/>
                <w:sz w:val="19"/>
                <w:szCs w:val="19"/>
                <w:rFonts w:ascii="Calibri" w:cs="Calibri" w:eastAsia="Calibri" w:hAnsi="Calibri"/>
              </w:rPr>
              <w:t xml:space="preserve">[Yes / No — £________]</w:t>
            </w:r>
          </w:p>
        </w:tc>
      </w:tr>
      <w:tr>
        <w:tc>
          <w:tcPr>
            <w:tcW w:type="pct" w:w="50%"/>
          </w:tcPr>
          <w:p>
            <w:r>
              <w:rPr>
                <w:color w:val="1F2937"/>
                <w:sz w:val="19"/>
                <w:szCs w:val="19"/>
                <w:rFonts w:ascii="Calibri" w:cs="Calibri" w:eastAsia="Calibri" w:hAnsi="Calibri"/>
              </w:rPr>
              <w:t xml:space="preserve">Neighbour complaints?</w:t>
            </w:r>
          </w:p>
        </w:tc>
        <w:tc>
          <w:tcPr>
            <w:tcW w:type="pct" w:w="50%"/>
          </w:tcPr>
          <w:p>
            <w:r>
              <w:rPr>
                <w:color w:val="1F2937"/>
                <w:sz w:val="19"/>
                <w:szCs w:val="19"/>
                <w:rFonts w:ascii="Calibri" w:cs="Calibri" w:eastAsia="Calibri" w:hAnsi="Calibri"/>
              </w:rPr>
              <w:t xml:space="preserve">[Yes / No]</w:t>
            </w:r>
          </w:p>
        </w:tc>
      </w:tr>
      <w:tr>
        <w:tc>
          <w:tcPr>
            <w:tcW w:type="pct" w:w="50%"/>
            <w:shd w:fill="F9FAFB" w:val="clear"/>
          </w:tcPr>
          <w:p>
            <w:r>
              <w:rPr>
                <w:color w:val="1F2937"/>
                <w:sz w:val="19"/>
                <w:szCs w:val="19"/>
                <w:rFonts w:ascii="Calibri" w:cs="Calibri" w:eastAsia="Calibri" w:hAnsi="Calibri"/>
              </w:rPr>
              <w:t xml:space="preserve">Tenancy breaches?</w:t>
            </w:r>
          </w:p>
        </w:tc>
        <w:tc>
          <w:tcPr>
            <w:tcW w:type="pct" w:w="50%"/>
            <w:shd w:fill="F9FAFB" w:val="clear"/>
          </w:tcPr>
          <w:p>
            <w:r>
              <w:rPr>
                <w:color w:val="1F2937"/>
                <w:sz w:val="19"/>
                <w:szCs w:val="19"/>
                <w:rFonts w:ascii="Calibri" w:cs="Calibri" w:eastAsia="Calibri" w:hAnsi="Calibri"/>
              </w:rPr>
              <w:t xml:space="preserve">[Yes / No]</w:t>
            </w:r>
          </w:p>
        </w:tc>
      </w:tr>
      <w:tr>
        <w:tc>
          <w:tcPr>
            <w:tcW w:type="pct" w:w="50%"/>
          </w:tcPr>
          <w:p>
            <w:r>
              <w:rPr>
                <w:color w:val="1F2937"/>
                <w:sz w:val="19"/>
                <w:szCs w:val="19"/>
                <w:rFonts w:ascii="Calibri" w:cs="Calibri" w:eastAsia="Calibri" w:hAnsi="Calibri"/>
              </w:rPr>
              <w:t xml:space="preserve">Reason for leaving?</w:t>
            </w:r>
          </w:p>
        </w:tc>
        <w:tc>
          <w:tcPr>
            <w:tcW w:type="pct" w:w="50%"/>
          </w:tcPr>
          <w:p>
            <w:r>
              <w:rPr>
                <w:color w:val="1F2937"/>
                <w:sz w:val="19"/>
                <w:szCs w:val="19"/>
                <w:rFonts w:ascii="Calibri" w:cs="Calibri" w:eastAsia="Calibri" w:hAnsi="Calibri"/>
              </w:rPr>
              <w:t xml:space="preserve">[_________________________________]</w:t>
            </w:r>
          </w:p>
        </w:tc>
      </w:tr>
      <w:tr>
        <w:tc>
          <w:tcPr>
            <w:tcW w:type="pct" w:w="50%"/>
            <w:shd w:fill="F9FAFB" w:val="clear"/>
          </w:tcPr>
          <w:p>
            <w:r>
              <w:rPr>
                <w:color w:val="1F2937"/>
                <w:sz w:val="19"/>
                <w:szCs w:val="19"/>
                <w:rFonts w:ascii="Calibri" w:cs="Calibri" w:eastAsia="Calibri" w:hAnsi="Calibri"/>
              </w:rPr>
              <w:t xml:space="preserve">Would you re-let?</w:t>
            </w:r>
          </w:p>
        </w:tc>
        <w:tc>
          <w:tcPr>
            <w:tcW w:type="pct" w:w="50%"/>
            <w:shd w:fill="F9FAFB" w:val="clear"/>
          </w:tcPr>
          <w:p>
            <w:r>
              <w:rPr>
                <w:color w:val="1F2937"/>
                <w:sz w:val="19"/>
                <w:szCs w:val="19"/>
                <w:rFonts w:ascii="Calibri" w:cs="Calibri" w:eastAsia="Calibri" w:hAnsi="Calibri"/>
              </w:rPr>
              <w:t xml:space="preserve">[Yes / No]</w:t>
            </w:r>
          </w:p>
        </w:tc>
      </w:tr>
    </w:tbl>
    <w:p>
      <w:pPr>
        <w:spacing w:after="120"/>
      </w:pPr>
    </w:p>
    <w:p>
      <w:pPr>
        <w:pStyle w:val="Heading2"/>
        <w:pBdr>
          <w:bottom w:val="single" w:color="E97316" w:sz="1"/>
        </w:pBdr>
        <w:spacing w:before="300" w:after="120"/>
      </w:pPr>
      <w:r>
        <w:t xml:space="preserve">C. Employer Reference</w:t>
      </w:r>
    </w:p>
    <w:p>
      <w:pPr>
        <w:spacing w:after="80"/>
      </w:pPr>
      <w:r>
        <w:rPr>
          <w:b/>
          <w:bCs/>
          <w:color w:val="1F2937"/>
          <w:sz w:val="21"/>
          <w:szCs w:val="21"/>
          <w:rFonts w:ascii="Calibri" w:cs="Calibri" w:eastAsia="Calibri" w:hAnsi="Calibri"/>
        </w:rPr>
        <w:t xml:space="preserve">Company: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Contact: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Phone: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Referee Signature: </w:t>
      </w:r>
      <w:r>
        <w:rPr>
          <w:u w:val="single" w:color="E5E7EB"/>
          <w:color w:val="9CA3AF"/>
          <w:sz w:val="21"/>
          <w:szCs w:val="21"/>
          <w:rFonts w:ascii="Calibri" w:cs="Calibri" w:eastAsia="Calibri" w:hAnsi="Calibri"/>
        </w:rPr>
        <w:t xml:space="preserve">[_________________________________]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pct" w:w="50%"/>
            <w:shd w:fill="E97316" w:val="clear"/>
          </w:tcPr>
          <w:p>
            <w:pPr>
              <w:jc w:val="center"/>
            </w:pPr>
            <w:r>
              <w:rPr>
                <w:b/>
                <w:bCs/>
                <w:color w:val="FFFFFF"/>
                <w:sz w:val="19"/>
                <w:szCs w:val="19"/>
                <w:rFonts w:ascii="Calibri" w:cs="Calibri" w:eastAsia="Calibri" w:hAnsi="Calibri"/>
              </w:rPr>
              <w:t xml:space="preserve">Question</w:t>
            </w:r>
          </w:p>
        </w:tc>
        <w:tc>
          <w:tcPr>
            <w:tcW w:type="pct" w:w="50%"/>
            <w:shd w:fill="E97316" w:val="clear"/>
          </w:tcPr>
          <w:p>
            <w:pPr>
              <w:jc w:val="center"/>
            </w:pPr>
            <w:r>
              <w:rPr>
                <w:b/>
                <w:bCs/>
                <w:color w:val="FFFFFF"/>
                <w:sz w:val="19"/>
                <w:szCs w:val="19"/>
                <w:rFonts w:ascii="Calibri" w:cs="Calibri" w:eastAsia="Calibri" w:hAnsi="Calibri"/>
              </w:rPr>
              <w:t xml:space="preserve">Answer</w:t>
            </w:r>
          </w:p>
        </w:tc>
      </w:tr>
      <w:tr>
        <w:tc>
          <w:tcPr>
            <w:tcW w:type="pct" w:w="50%"/>
            <w:shd w:fill="F9FAFB" w:val="clear"/>
          </w:tcPr>
          <w:p>
            <w:r>
              <w:rPr>
                <w:color w:val="1F2937"/>
                <w:sz w:val="19"/>
                <w:szCs w:val="19"/>
                <w:rFonts w:ascii="Calibri" w:cs="Calibri" w:eastAsia="Calibri" w:hAnsi="Calibri"/>
              </w:rPr>
              <w:t xml:space="preserve">Currently employed?</w:t>
            </w:r>
          </w:p>
        </w:tc>
        <w:tc>
          <w:tcPr>
            <w:tcW w:type="pct" w:w="50%"/>
            <w:shd w:fill="F9FAFB" w:val="clear"/>
          </w:tcPr>
          <w:p>
            <w:r>
              <w:rPr>
                <w:color w:val="1F2937"/>
                <w:sz w:val="19"/>
                <w:szCs w:val="19"/>
                <w:rFonts w:ascii="Calibri" w:cs="Calibri" w:eastAsia="Calibri" w:hAnsi="Calibri"/>
              </w:rPr>
              <w:t xml:space="preserve">[Yes / No]</w:t>
            </w:r>
          </w:p>
        </w:tc>
      </w:tr>
      <w:tr>
        <w:tc>
          <w:tcPr>
            <w:tcW w:type="pct" w:w="50%"/>
          </w:tcPr>
          <w:p>
            <w:r>
              <w:rPr>
                <w:color w:val="1F2937"/>
                <w:sz w:val="19"/>
                <w:szCs w:val="19"/>
                <w:rFonts w:ascii="Calibri" w:cs="Calibri" w:eastAsia="Calibri" w:hAnsi="Calibri"/>
              </w:rPr>
              <w:t xml:space="preserve">Job title</w:t>
            </w:r>
          </w:p>
        </w:tc>
        <w:tc>
          <w:tcPr>
            <w:tcW w:type="pct" w:w="50%"/>
          </w:tcPr>
          <w:p>
            <w:r>
              <w:rPr>
                <w:color w:val="1F2937"/>
                <w:sz w:val="19"/>
                <w:szCs w:val="19"/>
                <w:rFonts w:ascii="Calibri" w:cs="Calibri" w:eastAsia="Calibri" w:hAnsi="Calibri"/>
              </w:rPr>
              <w:t xml:space="preserve">[_________________________________]</w:t>
            </w:r>
          </w:p>
        </w:tc>
      </w:tr>
      <w:tr>
        <w:tc>
          <w:tcPr>
            <w:tcW w:type="pct" w:w="50%"/>
            <w:shd w:fill="F9FAFB" w:val="clear"/>
          </w:tcPr>
          <w:p>
            <w:r>
              <w:rPr>
                <w:color w:val="1F2937"/>
                <w:sz w:val="19"/>
                <w:szCs w:val="19"/>
                <w:rFonts w:ascii="Calibri" w:cs="Calibri" w:eastAsia="Calibri" w:hAnsi="Calibri"/>
              </w:rPr>
              <w:t xml:space="preserve">Start date</w:t>
            </w:r>
          </w:p>
        </w:tc>
        <w:tc>
          <w:tcPr>
            <w:tcW w:type="pct" w:w="50%"/>
            <w:shd w:fill="F9FAFB" w:val="clear"/>
          </w:tcPr>
          <w:p>
            <w:r>
              <w:rPr>
                <w:color w:val="1F2937"/>
                <w:sz w:val="19"/>
                <w:szCs w:val="19"/>
                <w:rFonts w:ascii="Calibri" w:cs="Calibri" w:eastAsia="Calibri" w:hAnsi="Calibri"/>
              </w:rPr>
              <w:t xml:space="preserve">[_________________________________]</w:t>
            </w:r>
          </w:p>
        </w:tc>
      </w:tr>
      <w:tr>
        <w:tc>
          <w:tcPr>
            <w:tcW w:type="pct" w:w="50%"/>
          </w:tcPr>
          <w:p>
            <w:r>
              <w:rPr>
                <w:color w:val="1F2937"/>
                <w:sz w:val="19"/>
                <w:szCs w:val="19"/>
                <w:rFonts w:ascii="Calibri" w:cs="Calibri" w:eastAsia="Calibri" w:hAnsi="Calibri"/>
              </w:rPr>
              <w:t xml:space="preserve">Type</w:t>
            </w:r>
          </w:p>
        </w:tc>
        <w:tc>
          <w:tcPr>
            <w:tcW w:type="pct" w:w="50%"/>
          </w:tcPr>
          <w:p>
            <w:r>
              <w:rPr>
                <w:color w:val="1F2937"/>
                <w:sz w:val="19"/>
                <w:szCs w:val="19"/>
                <w:rFonts w:ascii="Calibri" w:cs="Calibri" w:eastAsia="Calibri" w:hAnsi="Calibri"/>
              </w:rPr>
              <w:t xml:space="preserve">[Permanent / Contract / Part-time]</w:t>
            </w:r>
          </w:p>
        </w:tc>
      </w:tr>
      <w:tr>
        <w:tc>
          <w:tcPr>
            <w:tcW w:type="pct" w:w="50%"/>
            <w:shd w:fill="F9FAFB" w:val="clear"/>
          </w:tcPr>
          <w:p>
            <w:r>
              <w:rPr>
                <w:color w:val="1F2937"/>
                <w:sz w:val="19"/>
                <w:szCs w:val="19"/>
                <w:rFonts w:ascii="Calibri" w:cs="Calibri" w:eastAsia="Calibri" w:hAnsi="Calibri"/>
              </w:rPr>
              <w:t xml:space="preserve">Annual salary (gross)</w:t>
            </w:r>
          </w:p>
        </w:tc>
        <w:tc>
          <w:tcPr>
            <w:tcW w:type="pct" w:w="50%"/>
            <w:shd w:fill="F9FAFB" w:val="clear"/>
          </w:tcPr>
          <w:p>
            <w:r>
              <w:rPr>
                <w:color w:val="1F2937"/>
                <w:sz w:val="19"/>
                <w:szCs w:val="19"/>
                <w:rFonts w:ascii="Calibri" w:cs="Calibri" w:eastAsia="Calibri" w:hAnsi="Calibri"/>
              </w:rPr>
              <w:t xml:space="preserve">£[___________]</w:t>
            </w:r>
          </w:p>
        </w:tc>
      </w:tr>
      <w:tr>
        <w:tc>
          <w:tcPr>
            <w:tcW w:type="pct" w:w="50%"/>
          </w:tcPr>
          <w:p>
            <w:r>
              <w:rPr>
                <w:color w:val="1F2937"/>
                <w:sz w:val="19"/>
                <w:szCs w:val="19"/>
                <w:rFonts w:ascii="Calibri" w:cs="Calibri" w:eastAsia="Calibri" w:hAnsi="Calibri"/>
              </w:rPr>
              <w:t xml:space="preserve">At risk of redundancy?</w:t>
            </w:r>
          </w:p>
        </w:tc>
        <w:tc>
          <w:tcPr>
            <w:tcW w:type="pct" w:w="50%"/>
          </w:tcPr>
          <w:p>
            <w:r>
              <w:rPr>
                <w:color w:val="1F2937"/>
                <w:sz w:val="19"/>
                <w:szCs w:val="19"/>
                <w:rFonts w:ascii="Calibri" w:cs="Calibri" w:eastAsia="Calibri" w:hAnsi="Calibri"/>
              </w:rPr>
              <w:t xml:space="preserve">[Yes / No / Unknown]</w:t>
            </w:r>
          </w:p>
        </w:tc>
      </w:tr>
    </w:tbl>
    <w:p>
      <w:pPr>
        <w:spacing w:after="120"/>
      </w:pPr>
    </w:p>
    <w:p>
      <w:pPr>
        <w:pStyle w:val="Heading2"/>
        <w:pBdr>
          <w:bottom w:val="single" w:color="E97316" w:sz="1"/>
        </w:pBdr>
        <w:spacing w:before="300" w:after="120"/>
      </w:pPr>
      <w:r>
        <w:t xml:space="preserve">D. Scoring (Landlord Use)</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Criteria</w:t>
            </w:r>
          </w:p>
        </w:tc>
        <w:tc>
          <w:tcPr>
            <w:tcW w:type="pct" w:w="25%"/>
            <w:shd w:fill="E97316" w:val="clear"/>
          </w:tcPr>
          <w:p>
            <w:pPr>
              <w:jc w:val="center"/>
            </w:pPr>
            <w:r>
              <w:rPr>
                <w:b/>
                <w:bCs/>
                <w:color w:val="FFFFFF"/>
                <w:sz w:val="19"/>
                <w:szCs w:val="19"/>
                <w:rFonts w:ascii="Calibri" w:cs="Calibri" w:eastAsia="Calibri" w:hAnsi="Calibri"/>
              </w:rPr>
              <w:t xml:space="preserve">Score (1–5)</w:t>
            </w:r>
          </w:p>
        </w:tc>
        <w:tc>
          <w:tcPr>
            <w:tcW w:type="pct" w:w="25%"/>
            <w:shd w:fill="E97316" w:val="clear"/>
          </w:tcPr>
          <w:p>
            <w:pPr>
              <w:jc w:val="center"/>
            </w:pPr>
            <w:r>
              <w:rPr>
                <w:b/>
                <w:bCs/>
                <w:color w:val="FFFFFF"/>
                <w:sz w:val="19"/>
                <w:szCs w:val="19"/>
                <w:rFonts w:ascii="Calibri" w:cs="Calibri" w:eastAsia="Calibri" w:hAnsi="Calibri"/>
              </w:rPr>
              <w:t xml:space="preserve">Weight</w:t>
            </w:r>
          </w:p>
        </w:tc>
        <w:tc>
          <w:tcPr>
            <w:tcW w:type="pct" w:w="25%"/>
            <w:shd w:fill="E97316" w:val="clear"/>
          </w:tcPr>
          <w:p>
            <w:pPr>
              <w:jc w:val="center"/>
            </w:pPr>
            <w:r>
              <w:rPr>
                <w:b/>
                <w:bCs/>
                <w:color w:val="FFFFFF"/>
                <w:sz w:val="19"/>
                <w:szCs w:val="19"/>
                <w:rFonts w:ascii="Calibri" w:cs="Calibri" w:eastAsia="Calibri" w:hAnsi="Calibri"/>
              </w:rPr>
              <w:t xml:space="preserve">Weighted</w:t>
            </w:r>
          </w:p>
        </w:tc>
      </w:tr>
      <w:tr>
        <w:tc>
          <w:tcPr>
            <w:tcW w:type="pct" w:w="25%"/>
            <w:shd w:fill="F9FAFB" w:val="clear"/>
          </w:tcPr>
          <w:p>
            <w:r>
              <w:rPr>
                <w:color w:val="1F2937"/>
                <w:sz w:val="19"/>
                <w:szCs w:val="19"/>
                <w:rFonts w:ascii="Calibri" w:cs="Calibri" w:eastAsia="Calibri" w:hAnsi="Calibri"/>
              </w:rPr>
              <w:t xml:space="preserve">Rent history</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×3</w:t>
            </w:r>
          </w:p>
        </w:tc>
        <w:tc>
          <w:tcPr>
            <w:tcW w:type="pct" w:w="25%"/>
            <w:shd w:fill="F9FAFB" w:val="clear"/>
          </w:tcPr>
          <w:p>
            <w:r>
              <w:rPr>
                <w:color w:val="1F2937"/>
                <w:sz w:val="19"/>
                <w:szCs w:val="19"/>
                <w:rFonts w:ascii="Calibri" w:cs="Calibri" w:eastAsia="Calibri" w:hAnsi="Calibri"/>
              </w:rPr>
              <w:t xml:space="preserve">[__]</w:t>
            </w:r>
          </w:p>
        </w:tc>
      </w:tr>
      <w:tr>
        <w:tc>
          <w:tcPr>
            <w:tcW w:type="pct" w:w="25%"/>
          </w:tcPr>
          <w:p>
            <w:r>
              <w:rPr>
                <w:color w:val="1F2937"/>
                <w:sz w:val="19"/>
                <w:szCs w:val="19"/>
                <w:rFonts w:ascii="Calibri" w:cs="Calibri" w:eastAsia="Calibri" w:hAnsi="Calibri"/>
              </w:rPr>
              <w:t xml:space="preserve">Property condition</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×2</w:t>
            </w:r>
          </w:p>
        </w:tc>
        <w:tc>
          <w:tcPr>
            <w:tcW w:type="pct" w:w="25%"/>
          </w:tcPr>
          <w:p>
            <w:r>
              <w:rPr>
                <w:color w:val="1F2937"/>
                <w:sz w:val="19"/>
                <w:szCs w:val="19"/>
                <w:rFonts w:ascii="Calibri" w:cs="Calibri" w:eastAsia="Calibri" w:hAnsi="Calibri"/>
              </w:rPr>
              <w:t xml:space="preserve">[__]</w:t>
            </w:r>
          </w:p>
        </w:tc>
      </w:tr>
      <w:tr>
        <w:tc>
          <w:tcPr>
            <w:tcW w:type="pct" w:w="25%"/>
            <w:shd w:fill="F9FAFB" w:val="clear"/>
          </w:tcPr>
          <w:p>
            <w:r>
              <w:rPr>
                <w:color w:val="1F2937"/>
                <w:sz w:val="19"/>
                <w:szCs w:val="19"/>
                <w:rFonts w:ascii="Calibri" w:cs="Calibri" w:eastAsia="Calibri" w:hAnsi="Calibri"/>
              </w:rPr>
              <w:t xml:space="preserve">Income adequacy (rent ≤35% gross)</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×3</w:t>
            </w:r>
          </w:p>
        </w:tc>
        <w:tc>
          <w:tcPr>
            <w:tcW w:type="pct" w:w="25%"/>
            <w:shd w:fill="F9FAFB" w:val="clear"/>
          </w:tcPr>
          <w:p>
            <w:r>
              <w:rPr>
                <w:color w:val="1F2937"/>
                <w:sz w:val="19"/>
                <w:szCs w:val="19"/>
                <w:rFonts w:ascii="Calibri" w:cs="Calibri" w:eastAsia="Calibri" w:hAnsi="Calibri"/>
              </w:rPr>
              <w:t xml:space="preserve">[__]</w:t>
            </w:r>
          </w:p>
        </w:tc>
      </w:tr>
      <w:tr>
        <w:tc>
          <w:tcPr>
            <w:tcW w:type="pct" w:w="25%"/>
          </w:tcPr>
          <w:p>
            <w:r>
              <w:rPr>
                <w:color w:val="1F2937"/>
                <w:sz w:val="19"/>
                <w:szCs w:val="19"/>
                <w:rFonts w:ascii="Calibri" w:cs="Calibri" w:eastAsia="Calibri" w:hAnsi="Calibri"/>
              </w:rPr>
              <w:t xml:space="preserve">Employer stability</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×1</w:t>
            </w:r>
          </w:p>
        </w:tc>
        <w:tc>
          <w:tcPr>
            <w:tcW w:type="pct" w:w="25%"/>
          </w:tcPr>
          <w:p>
            <w:r>
              <w:rPr>
                <w:color w:val="1F2937"/>
                <w:sz w:val="19"/>
                <w:szCs w:val="19"/>
                <w:rFonts w:ascii="Calibri" w:cs="Calibri" w:eastAsia="Calibri" w:hAnsi="Calibri"/>
              </w:rPr>
              <w:t xml:space="preserve">[__]</w:t>
            </w:r>
          </w:p>
        </w:tc>
      </w:tr>
      <w:tr>
        <w:tc>
          <w:tcPr>
            <w:tcW w:type="pct" w:w="25%"/>
            <w:shd w:fill="F9FAFB" w:val="clear"/>
          </w:tcPr>
          <w:p>
            <w:r>
              <w:rPr>
                <w:color w:val="1F2937"/>
                <w:sz w:val="19"/>
                <w:szCs w:val="19"/>
                <w:rFonts w:ascii="Calibri" w:cs="Calibri" w:eastAsia="Calibri" w:hAnsi="Calibri"/>
              </w:rPr>
              <w:t xml:space="preserve">Character/conduct</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×1</w:t>
            </w:r>
          </w:p>
        </w:tc>
        <w:tc>
          <w:tcPr>
            <w:tcW w:type="pct" w:w="25%"/>
            <w:shd w:fill="F9FAFB" w:val="clear"/>
          </w:tcPr>
          <w:p>
            <w:r>
              <w:rPr>
                <w:color w:val="1F2937"/>
                <w:sz w:val="19"/>
                <w:szCs w:val="19"/>
                <w:rFonts w:ascii="Calibri" w:cs="Calibri" w:eastAsia="Calibri" w:hAnsi="Calibri"/>
              </w:rPr>
              <w:t xml:space="preserve">[__]</w:t>
            </w:r>
          </w:p>
        </w:tc>
      </w:tr>
      <w:tr>
        <w:tc>
          <w:tcPr>
            <w:tcW w:type="pct" w:w="25%"/>
          </w:tcPr>
          <w:p>
            <w:r>
              <w:rPr>
                <w:color w:val="1F2937"/>
                <w:sz w:val="19"/>
                <w:szCs w:val="19"/>
                <w:rFonts w:ascii="Calibri" w:cs="Calibri" w:eastAsia="Calibri" w:hAnsi="Calibri"/>
              </w:rPr>
              <w:t xml:space="preserve">TOTAL</w:t>
            </w:r>
          </w:p>
        </w:tc>
        <w:tc>
          <w:tcPr>
            <w:tcW w:type="pct" w:w="25%"/>
          </w:tcPr>
          <w:p>
            <w:r>
              <w:rPr>
                <w:color w:val="1F2937"/>
                <w:sz w:val="19"/>
                <w:szCs w:val="19"/>
                <w:rFonts w:ascii="Calibri" w:cs="Calibri" w:eastAsia="Calibri" w:hAnsi="Calibri"/>
              </w:rPr>
            </w:r>
          </w:p>
        </w:tc>
        <w:tc>
          <w:tcPr>
            <w:tcW w:type="pct" w:w="25%"/>
          </w:tcPr>
          <w:p>
            <w:r>
              <w:rPr>
                <w:color w:val="1F2937"/>
                <w:sz w:val="19"/>
                <w:szCs w:val="19"/>
                <w:rFonts w:ascii="Calibri" w:cs="Calibri" w:eastAsia="Calibri" w:hAnsi="Calibri"/>
              </w:rPr>
            </w:r>
          </w:p>
        </w:tc>
        <w:tc>
          <w:tcPr>
            <w:tcW w:type="pct" w:w="25%"/>
          </w:tcPr>
          <w:p>
            <w:r>
              <w:rPr>
                <w:color w:val="1F2937"/>
                <w:sz w:val="19"/>
                <w:szCs w:val="19"/>
                <w:rFonts w:ascii="Calibri" w:cs="Calibri" w:eastAsia="Calibri" w:hAnsi="Calibri"/>
              </w:rPr>
              <w:t xml:space="preserve">[__] / 50</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Score 40+: Strong. 30–39: Acceptable. 20–29: Consider guarantor. &lt;20: Decline.</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Obtain written consent before requesting references. Process data per UK GDPR and Data Protection Act 2018.</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2026-03-14T05:32:57.692Z</dcterms:created>
  <dcterms:modified xsi:type="dcterms:W3CDTF">2026-03-14T05:32:57.692Z</dcterms:modified>
</cp:coreProperties>
</file>

<file path=docProps/custom.xml><?xml version="1.0" encoding="utf-8"?>
<Properties xmlns="http://schemas.openxmlformats.org/officeDocument/2006/custom-properties" xmlns:vt="http://schemas.openxmlformats.org/officeDocument/2006/docPropsVTypes"/>
</file>